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4" w:rsidRPr="00C36157" w:rsidRDefault="001C083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  <w:r w:rsidRP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AD1B84" w:rsidRPr="00C36157">
        <w:rPr>
          <w:sz w:val="26"/>
          <w:szCs w:val="26"/>
          <w:lang w:val="uk-UA"/>
        </w:rPr>
        <w:t xml:space="preserve">Додаток </w:t>
      </w:r>
      <w:r w:rsidR="000E0705">
        <w:rPr>
          <w:sz w:val="26"/>
          <w:szCs w:val="26"/>
          <w:lang w:val="uk-UA"/>
        </w:rPr>
        <w:t>3</w:t>
      </w:r>
    </w:p>
    <w:p w:rsidR="00AD1B84" w:rsidRPr="00C36157" w:rsidRDefault="00AD1B8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</w:p>
    <w:p w:rsidR="00704EC5" w:rsidRPr="00C36157" w:rsidRDefault="00AD1B84" w:rsidP="00704EC5">
      <w:pPr>
        <w:pStyle w:val="a5"/>
        <w:tabs>
          <w:tab w:val="left" w:pos="5245"/>
        </w:tabs>
        <w:rPr>
          <w:b/>
          <w:sz w:val="26"/>
          <w:szCs w:val="26"/>
          <w:lang w:val="uk-UA"/>
        </w:rPr>
      </w:pPr>
      <w:r w:rsidRP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C36157">
        <w:rPr>
          <w:b/>
          <w:sz w:val="26"/>
          <w:szCs w:val="26"/>
          <w:lang w:val="uk-UA"/>
        </w:rPr>
        <w:tab/>
      </w:r>
      <w:r w:rsidR="00704EC5" w:rsidRPr="00C36157">
        <w:rPr>
          <w:b/>
          <w:sz w:val="26"/>
          <w:szCs w:val="26"/>
          <w:lang w:val="uk-UA"/>
        </w:rPr>
        <w:t>ЗАТВЕРДЖЕНО</w:t>
      </w:r>
    </w:p>
    <w:p w:rsidR="00C36157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04EC5" w:rsidRPr="00C36157">
        <w:rPr>
          <w:sz w:val="26"/>
          <w:szCs w:val="26"/>
        </w:rPr>
        <w:t>наказ</w:t>
      </w:r>
      <w:r w:rsidR="001C0834" w:rsidRPr="00C36157">
        <w:rPr>
          <w:sz w:val="26"/>
          <w:szCs w:val="26"/>
          <w:lang w:val="uk-UA"/>
        </w:rPr>
        <w:t>ом</w:t>
      </w:r>
      <w:r w:rsidR="00704EC5" w:rsidRPr="00C36157">
        <w:rPr>
          <w:sz w:val="26"/>
          <w:szCs w:val="26"/>
          <w:lang w:val="uk-UA"/>
        </w:rPr>
        <w:t xml:space="preserve"> </w:t>
      </w:r>
      <w:r w:rsidR="001C0834" w:rsidRPr="00C36157">
        <w:rPr>
          <w:sz w:val="26"/>
          <w:szCs w:val="26"/>
          <w:lang w:val="uk-UA"/>
        </w:rPr>
        <w:t xml:space="preserve">керівника апарату </w:t>
      </w:r>
    </w:p>
    <w:p w:rsidR="00704EC5" w:rsidRPr="00C36157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F3357" w:rsidRPr="00C36157">
        <w:rPr>
          <w:sz w:val="26"/>
          <w:szCs w:val="26"/>
          <w:lang w:val="uk-UA"/>
        </w:rPr>
        <w:t>Запорізького апеляційного суду</w:t>
      </w:r>
    </w:p>
    <w:p w:rsidR="00704EC5" w:rsidRPr="00C36157" w:rsidRDefault="00704EC5" w:rsidP="00704EC5">
      <w:pPr>
        <w:pStyle w:val="a5"/>
        <w:tabs>
          <w:tab w:val="left" w:pos="5245"/>
          <w:tab w:val="left" w:pos="5387"/>
        </w:tabs>
        <w:rPr>
          <w:sz w:val="26"/>
          <w:szCs w:val="26"/>
          <w:u w:val="single"/>
          <w:lang w:val="uk-UA"/>
        </w:rPr>
      </w:pPr>
      <w:r w:rsidRPr="00C36157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C36157">
        <w:rPr>
          <w:sz w:val="26"/>
          <w:szCs w:val="26"/>
          <w:lang w:val="uk-UA"/>
        </w:rPr>
        <w:tab/>
      </w:r>
      <w:r w:rsidR="00C36157">
        <w:rPr>
          <w:sz w:val="26"/>
          <w:szCs w:val="26"/>
          <w:lang w:val="uk-UA"/>
        </w:rPr>
        <w:tab/>
      </w:r>
      <w:r w:rsidR="00C36157">
        <w:rPr>
          <w:sz w:val="26"/>
          <w:szCs w:val="26"/>
          <w:lang w:val="uk-UA"/>
        </w:rPr>
        <w:tab/>
      </w:r>
      <w:r w:rsidR="00C36157">
        <w:rPr>
          <w:sz w:val="26"/>
          <w:szCs w:val="26"/>
          <w:lang w:val="uk-UA"/>
        </w:rPr>
        <w:tab/>
      </w:r>
      <w:r w:rsidRPr="00535690">
        <w:rPr>
          <w:sz w:val="26"/>
          <w:szCs w:val="26"/>
          <w:lang w:val="uk-UA"/>
        </w:rPr>
        <w:t xml:space="preserve">від </w:t>
      </w:r>
      <w:r w:rsidR="00BF3357" w:rsidRPr="00535690">
        <w:rPr>
          <w:sz w:val="26"/>
          <w:szCs w:val="26"/>
          <w:lang w:val="uk-UA"/>
        </w:rPr>
        <w:t>08 листопада 2021 року №</w:t>
      </w:r>
      <w:r w:rsidR="00BF3357" w:rsidRPr="00C36157">
        <w:rPr>
          <w:sz w:val="26"/>
          <w:szCs w:val="26"/>
          <w:lang w:val="uk-UA"/>
        </w:rPr>
        <w:t xml:space="preserve"> </w:t>
      </w:r>
    </w:p>
    <w:p w:rsidR="00EE3A61" w:rsidRDefault="00D17FF0" w:rsidP="00EE3A61">
      <w:pPr>
        <w:ind w:firstLine="0"/>
        <w:jc w:val="center"/>
        <w:rPr>
          <w:sz w:val="26"/>
          <w:szCs w:val="26"/>
        </w:rPr>
      </w:pPr>
      <w:r w:rsidRPr="00C36157">
        <w:rPr>
          <w:b/>
          <w:sz w:val="26"/>
          <w:szCs w:val="26"/>
        </w:rPr>
        <w:t>УМОВИ</w:t>
      </w:r>
      <w:r w:rsidRPr="00C36157">
        <w:rPr>
          <w:b/>
          <w:sz w:val="26"/>
          <w:szCs w:val="26"/>
        </w:rPr>
        <w:br/>
      </w:r>
      <w:r w:rsidR="00BE7CCA" w:rsidRPr="00C36157">
        <w:rPr>
          <w:rStyle w:val="rvts15"/>
          <w:sz w:val="26"/>
          <w:szCs w:val="26"/>
        </w:rPr>
        <w:t xml:space="preserve">проведення конкурсу на зайняття </w:t>
      </w:r>
      <w:r w:rsidR="00704EC5" w:rsidRPr="00C36157">
        <w:rPr>
          <w:rStyle w:val="rvts15"/>
          <w:sz w:val="26"/>
          <w:szCs w:val="26"/>
        </w:rPr>
        <w:t xml:space="preserve">вакантної </w:t>
      </w:r>
      <w:r w:rsidR="00BE7CCA" w:rsidRPr="00C36157">
        <w:rPr>
          <w:rStyle w:val="rvts15"/>
          <w:sz w:val="26"/>
          <w:szCs w:val="26"/>
        </w:rPr>
        <w:t>п</w:t>
      </w:r>
      <w:r w:rsidRPr="00C36157">
        <w:rPr>
          <w:rStyle w:val="rvts15"/>
          <w:sz w:val="26"/>
          <w:szCs w:val="26"/>
        </w:rPr>
        <w:t xml:space="preserve">осади державної служби </w:t>
      </w:r>
      <w:r w:rsidR="00AD1B84" w:rsidRPr="00C36157">
        <w:rPr>
          <w:rStyle w:val="rvts15"/>
          <w:sz w:val="26"/>
          <w:szCs w:val="26"/>
        </w:rPr>
        <w:t>к</w:t>
      </w:r>
      <w:r w:rsidRPr="00C36157">
        <w:rPr>
          <w:rStyle w:val="rvts15"/>
          <w:sz w:val="26"/>
          <w:szCs w:val="26"/>
        </w:rPr>
        <w:t>атегорії</w:t>
      </w:r>
      <w:r w:rsidR="00AD1B84" w:rsidRPr="00C36157">
        <w:rPr>
          <w:rStyle w:val="rvts15"/>
          <w:sz w:val="26"/>
          <w:szCs w:val="26"/>
        </w:rPr>
        <w:t xml:space="preserve"> </w:t>
      </w:r>
      <w:r w:rsidR="00912B6E" w:rsidRPr="00C36157">
        <w:rPr>
          <w:rStyle w:val="rvts15"/>
          <w:sz w:val="26"/>
          <w:szCs w:val="26"/>
        </w:rPr>
        <w:t>«В</w:t>
      </w:r>
      <w:r w:rsidRPr="00C36157">
        <w:rPr>
          <w:rStyle w:val="rvts15"/>
          <w:sz w:val="26"/>
          <w:szCs w:val="26"/>
        </w:rPr>
        <w:t xml:space="preserve">» </w:t>
      </w:r>
      <w:r w:rsidR="00EE3A61" w:rsidRPr="00C36157">
        <w:rPr>
          <w:rStyle w:val="rvts15"/>
          <w:sz w:val="26"/>
          <w:szCs w:val="26"/>
        </w:rPr>
        <w:t>підкатегорія</w:t>
      </w:r>
      <w:r w:rsidR="00AD1B84" w:rsidRPr="00C36157">
        <w:rPr>
          <w:rStyle w:val="rvts15"/>
          <w:sz w:val="26"/>
          <w:szCs w:val="26"/>
        </w:rPr>
        <w:t xml:space="preserve"> «В</w:t>
      </w:r>
      <w:r w:rsidR="004E7EBC">
        <w:rPr>
          <w:rStyle w:val="rvts15"/>
          <w:sz w:val="26"/>
          <w:szCs w:val="26"/>
        </w:rPr>
        <w:t>3</w:t>
      </w:r>
      <w:r w:rsidR="00AD1B84" w:rsidRPr="00C36157">
        <w:rPr>
          <w:rStyle w:val="rvts15"/>
          <w:sz w:val="26"/>
          <w:szCs w:val="26"/>
        </w:rPr>
        <w:t xml:space="preserve">» </w:t>
      </w:r>
      <w:r w:rsidRPr="00C36157">
        <w:rPr>
          <w:rStyle w:val="rvts15"/>
          <w:sz w:val="26"/>
          <w:szCs w:val="26"/>
        </w:rPr>
        <w:t xml:space="preserve">- </w:t>
      </w:r>
      <w:r w:rsidR="00BF3357" w:rsidRPr="00C36157">
        <w:rPr>
          <w:sz w:val="26"/>
          <w:szCs w:val="26"/>
        </w:rPr>
        <w:t xml:space="preserve"> </w:t>
      </w:r>
      <w:r w:rsidR="00AD1B84" w:rsidRPr="00C36157">
        <w:rPr>
          <w:sz w:val="26"/>
          <w:szCs w:val="26"/>
        </w:rPr>
        <w:t xml:space="preserve">секретаря </w:t>
      </w:r>
      <w:r w:rsidR="000B3229">
        <w:rPr>
          <w:sz w:val="26"/>
          <w:szCs w:val="26"/>
        </w:rPr>
        <w:t xml:space="preserve">суду </w:t>
      </w:r>
      <w:r w:rsidR="00AD1B84" w:rsidRPr="00C36157">
        <w:rPr>
          <w:sz w:val="26"/>
          <w:szCs w:val="26"/>
        </w:rPr>
        <w:t xml:space="preserve">відділу забезпечення діяльності судової </w:t>
      </w:r>
      <w:r w:rsidR="00EE3A61">
        <w:rPr>
          <w:sz w:val="26"/>
          <w:szCs w:val="26"/>
        </w:rPr>
        <w:t>п</w:t>
      </w:r>
      <w:r w:rsidR="00AD1B84" w:rsidRPr="00C36157">
        <w:rPr>
          <w:sz w:val="26"/>
          <w:szCs w:val="26"/>
        </w:rPr>
        <w:t>алати</w:t>
      </w:r>
      <w:r w:rsidR="00EE3A61">
        <w:rPr>
          <w:sz w:val="26"/>
          <w:szCs w:val="26"/>
        </w:rPr>
        <w:t xml:space="preserve"> </w:t>
      </w:r>
      <w:r w:rsidR="00AD1B84" w:rsidRPr="00C36157">
        <w:rPr>
          <w:sz w:val="26"/>
          <w:szCs w:val="26"/>
        </w:rPr>
        <w:t xml:space="preserve"> </w:t>
      </w:r>
    </w:p>
    <w:p w:rsidR="00B3257C" w:rsidRPr="00C36157" w:rsidRDefault="00AD1B84" w:rsidP="00EE3A61">
      <w:pPr>
        <w:ind w:firstLine="0"/>
        <w:jc w:val="center"/>
        <w:rPr>
          <w:sz w:val="26"/>
          <w:szCs w:val="26"/>
        </w:rPr>
      </w:pPr>
      <w:r w:rsidRPr="00C36157">
        <w:rPr>
          <w:sz w:val="26"/>
          <w:szCs w:val="26"/>
        </w:rPr>
        <w:t>з розгляду цивільних справ апарату Запорізького апеляційного суду</w:t>
      </w:r>
    </w:p>
    <w:p w:rsidR="00DB5242" w:rsidRPr="00C36157" w:rsidRDefault="00DB5242" w:rsidP="00E43D9E">
      <w:pPr>
        <w:pStyle w:val="rvps7"/>
        <w:spacing w:before="0" w:after="0"/>
        <w:jc w:val="center"/>
        <w:rPr>
          <w:rStyle w:val="rvts15"/>
          <w:b/>
          <w:sz w:val="26"/>
          <w:szCs w:val="26"/>
          <w:lang w:val="uk-UA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030"/>
        <w:gridCol w:w="6696"/>
      </w:tblGrid>
      <w:tr w:rsidR="00D17FF0" w:rsidRPr="00C36157" w:rsidTr="00AD1B84">
        <w:trPr>
          <w:trHeight w:val="41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C36157" w:rsidRDefault="00D17FF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3257C" w:rsidRPr="00C36157" w:rsidTr="00AD1B84">
        <w:trPr>
          <w:trHeight w:val="82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B3257C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F7C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реєстрація справ та матеріалів, які надходять на розгляд судової палати в програмі документообігу суду, проведення автоматизованого розподілу справ між суддями, внесення інформації до програми документообігу суду про рух справ та матеріалів;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оформлення судових справ та матеріалів, розгляд судовою палатою з розгляду цивільних справ, для відправлення до місцевих судів;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опрацювання вхідної кореспонденції судової палати;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оформлення та розміщення списків справ, які перебувають в провадженні суддів судової палати з розгляду цивільних справ та призначених до розгляду;</w:t>
            </w:r>
          </w:p>
          <w:p w:rsidR="00437604" w:rsidRDefault="00437604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ведення номенклатурних справ судової палати з розгляду цивільних справ, ведення поточного архіву, підготовка справ </w:t>
            </w:r>
            <w:r w:rsidR="00EE3A61">
              <w:rPr>
                <w:sz w:val="26"/>
                <w:szCs w:val="26"/>
              </w:rPr>
              <w:t>для передачі до архіву суду;</w:t>
            </w:r>
          </w:p>
          <w:p w:rsidR="00EE3A61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ознайомлення учасників судового процесу з матеріалами судових справ відповідно до вимог Інструкції з діловодства;</w:t>
            </w:r>
          </w:p>
          <w:p w:rsidR="00EE3A61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перевірка повноти даних внесених до автоматизованої системи документообігу суду для забезпечення складання статистичних звітів;</w:t>
            </w:r>
          </w:p>
          <w:p w:rsidR="00EE3A61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виготовлення та видача (направлення) копій судових рішень у справах, розглянутих судовою палатою з розгляду цивільних справ;</w:t>
            </w:r>
          </w:p>
          <w:p w:rsidR="00EE3A61" w:rsidRPr="00C36157" w:rsidRDefault="00EE3A61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виконання інших доручень керівника апарату суду, заступника керівника апарату суду та начальника відділу.</w:t>
            </w:r>
          </w:p>
        </w:tc>
      </w:tr>
      <w:tr w:rsidR="00B3257C" w:rsidRPr="00C36157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B3257C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535690" w:rsidRDefault="00B3257C" w:rsidP="00003C94">
            <w:pPr>
              <w:pStyle w:val="rvps12"/>
              <w:numPr>
                <w:ilvl w:val="0"/>
                <w:numId w:val="18"/>
              </w:numPr>
              <w:spacing w:before="0" w:beforeAutospacing="0" w:after="60" w:afterAutospacing="0"/>
              <w:ind w:left="303" w:right="126" w:hanging="142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посадовий оклад </w:t>
            </w:r>
            <w:r w:rsidR="0086213B" w:rsidRPr="00C36157">
              <w:rPr>
                <w:sz w:val="26"/>
                <w:szCs w:val="26"/>
              </w:rPr>
              <w:t>–</w:t>
            </w:r>
            <w:r w:rsidRPr="00C36157">
              <w:rPr>
                <w:sz w:val="26"/>
                <w:szCs w:val="26"/>
              </w:rPr>
              <w:t xml:space="preserve"> </w:t>
            </w:r>
            <w:r w:rsidR="004E7EBC" w:rsidRPr="00535690">
              <w:rPr>
                <w:sz w:val="26"/>
                <w:szCs w:val="26"/>
              </w:rPr>
              <w:t>4440</w:t>
            </w:r>
            <w:r w:rsidR="0086213B" w:rsidRPr="00535690">
              <w:rPr>
                <w:sz w:val="26"/>
                <w:szCs w:val="26"/>
              </w:rPr>
              <w:t xml:space="preserve"> </w:t>
            </w:r>
            <w:r w:rsidR="00105F7C" w:rsidRPr="00535690">
              <w:rPr>
                <w:sz w:val="26"/>
                <w:szCs w:val="26"/>
              </w:rPr>
              <w:t>грн.;</w:t>
            </w:r>
          </w:p>
          <w:p w:rsidR="00A045CF" w:rsidRPr="00C36157" w:rsidRDefault="00B3257C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303" w:right="126" w:hanging="142"/>
              <w:rPr>
                <w:sz w:val="26"/>
                <w:szCs w:val="26"/>
              </w:rPr>
            </w:pPr>
            <w:r w:rsidRPr="00C36157">
              <w:rPr>
                <w:color w:val="000000"/>
                <w:sz w:val="26"/>
                <w:szCs w:val="26"/>
              </w:rPr>
              <w:t>н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адбавка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посадового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окладу за ранг державного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службовця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відповідно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до постанови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Кабінету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Міністрів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C36157">
              <w:rPr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  <w:r w:rsidR="00ED36F5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від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18.01.2017 р. № 15 «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Питання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оплати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праці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працівник</w:t>
            </w:r>
            <w:proofErr w:type="gram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ів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державних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органів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» (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зі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змінами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доповненнями</w:t>
            </w:r>
            <w:proofErr w:type="spellEnd"/>
            <w:r w:rsidR="00A045CF" w:rsidRPr="00C36157">
              <w:rPr>
                <w:color w:val="000000"/>
                <w:sz w:val="26"/>
                <w:szCs w:val="26"/>
                <w:lang w:val="ru-RU"/>
              </w:rPr>
              <w:t>)</w:t>
            </w:r>
            <w:r w:rsidR="00105F7C" w:rsidRPr="00C36157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B3257C" w:rsidRPr="00C36157" w:rsidRDefault="00A045CF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303" w:right="126" w:hanging="142"/>
              <w:rPr>
                <w:sz w:val="26"/>
                <w:szCs w:val="26"/>
              </w:rPr>
            </w:pPr>
            <w:r w:rsidRPr="00C36157">
              <w:rPr>
                <w:color w:val="000000"/>
                <w:sz w:val="26"/>
                <w:szCs w:val="26"/>
                <w:lang w:val="ru-RU"/>
              </w:rPr>
              <w:t xml:space="preserve">надбавки, доплати, </w:t>
            </w:r>
            <w:proofErr w:type="spellStart"/>
            <w:proofErr w:type="gramStart"/>
            <w:r w:rsidRPr="00C36157">
              <w:rPr>
                <w:color w:val="000000"/>
                <w:sz w:val="26"/>
                <w:szCs w:val="26"/>
                <w:lang w:val="ru-RU"/>
              </w:rPr>
              <w:t>прем</w:t>
            </w:r>
            <w:proofErr w:type="gramEnd"/>
            <w:r w:rsidRPr="00C36157">
              <w:rPr>
                <w:color w:val="000000"/>
                <w:sz w:val="26"/>
                <w:szCs w:val="26"/>
                <w:lang w:val="ru-RU"/>
              </w:rPr>
              <w:t>ії</w:t>
            </w:r>
            <w:proofErr w:type="spellEnd"/>
            <w:r w:rsidRPr="00C36157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C36157">
              <w:rPr>
                <w:color w:val="000000"/>
                <w:sz w:val="26"/>
                <w:szCs w:val="26"/>
                <w:lang w:val="ru-RU"/>
              </w:rPr>
              <w:t>компенсації</w:t>
            </w:r>
            <w:proofErr w:type="spellEnd"/>
            <w:r w:rsidRPr="00C3615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B3257C" w:rsidRPr="00C36157">
              <w:rPr>
                <w:sz w:val="26"/>
                <w:szCs w:val="26"/>
              </w:rPr>
              <w:t>відповідно до статті 52 Закону України «Про державну службу»</w:t>
            </w:r>
            <w:r w:rsidR="00105F7C" w:rsidRPr="00C36157">
              <w:rPr>
                <w:sz w:val="26"/>
                <w:szCs w:val="26"/>
              </w:rPr>
              <w:t>.</w:t>
            </w:r>
          </w:p>
        </w:tc>
      </w:tr>
      <w:tr w:rsidR="00B3257C" w:rsidRPr="00C36157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B3257C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Інформація про строковість чи безстроковість </w:t>
            </w:r>
            <w:r w:rsidRPr="00C36157">
              <w:rPr>
                <w:sz w:val="26"/>
                <w:szCs w:val="26"/>
              </w:rPr>
              <w:lastRenderedPageBreak/>
              <w:t>призначення на посаду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C36157" w:rsidRDefault="00B3257C" w:rsidP="00003C94">
            <w:pPr>
              <w:pStyle w:val="ab"/>
              <w:numPr>
                <w:ilvl w:val="0"/>
                <w:numId w:val="18"/>
              </w:numPr>
              <w:ind w:left="303" w:right="126" w:hanging="14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lastRenderedPageBreak/>
              <w:t>безстроково</w:t>
            </w:r>
            <w:r w:rsidR="00105F7C" w:rsidRPr="00C36157">
              <w:rPr>
                <w:sz w:val="26"/>
                <w:szCs w:val="26"/>
              </w:rPr>
              <w:t>;</w:t>
            </w:r>
          </w:p>
          <w:p w:rsidR="00B3257C" w:rsidRPr="00C36157" w:rsidRDefault="00B3257C" w:rsidP="00003C94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303" w:right="126" w:hanging="142"/>
              <w:rPr>
                <w:sz w:val="26"/>
                <w:szCs w:val="26"/>
                <w:lang w:eastAsia="en-US"/>
              </w:rPr>
            </w:pPr>
            <w:r w:rsidRPr="00C36157">
              <w:rPr>
                <w:sz w:val="26"/>
                <w:szCs w:val="26"/>
              </w:rPr>
              <w:t xml:space="preserve">строк призначення особи, яка досягла 65-річного віку, </w:t>
            </w:r>
            <w:r w:rsidRPr="00C36157">
              <w:rPr>
                <w:sz w:val="26"/>
                <w:szCs w:val="26"/>
              </w:rPr>
              <w:lastRenderedPageBreak/>
              <w:t>становить один рік з правом повторного призначення без обов’язкового проведення конкурсу щороку</w:t>
            </w:r>
            <w:r w:rsidR="00105F7C" w:rsidRPr="00C36157">
              <w:rPr>
                <w:sz w:val="26"/>
                <w:szCs w:val="26"/>
              </w:rPr>
              <w:t>.</w:t>
            </w:r>
          </w:p>
        </w:tc>
      </w:tr>
      <w:tr w:rsidR="00704EC5" w:rsidRPr="00C36157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shd w:val="clear" w:color="auto" w:fill="FFFFFF"/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Pr="00C36157">
              <w:rPr>
                <w:color w:val="000000" w:themeColor="text1"/>
                <w:sz w:val="26"/>
                <w:szCs w:val="26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C36157">
              <w:rPr>
                <w:rFonts w:eastAsia="MS Mincho"/>
                <w:color w:val="000000" w:themeColor="text1"/>
                <w:sz w:val="26"/>
                <w:szCs w:val="26"/>
                <w:lang w:val="ru-RU" w:eastAsia="ja-JP"/>
              </w:rPr>
              <w:t xml:space="preserve"> П</w:t>
            </w:r>
            <w:proofErr w:type="spellStart"/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</w:rPr>
              <w:t>оряд</w:t>
            </w:r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ку</w:t>
            </w:r>
            <w:proofErr w:type="spellEnd"/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проведення конкурсу на зайняття посад державної служби</w:t>
            </w:r>
            <w:r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,</w:t>
            </w:r>
            <w:r w:rsidR="00105F7C" w:rsidRPr="00C36157">
              <w:rPr>
                <w:rStyle w:val="rvts23"/>
                <w:bCs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36157">
              <w:rPr>
                <w:color w:val="000000" w:themeColor="text1"/>
                <w:sz w:val="26"/>
                <w:szCs w:val="26"/>
              </w:rPr>
              <w:t>затверджен</w:t>
            </w:r>
            <w:proofErr w:type="spellEnd"/>
            <w:r w:rsidRPr="00C36157">
              <w:rPr>
                <w:color w:val="000000" w:themeColor="text1"/>
                <w:sz w:val="26"/>
                <w:szCs w:val="26"/>
                <w:lang w:val="ru-RU"/>
              </w:rPr>
              <w:t>ого</w:t>
            </w:r>
            <w:r w:rsidRPr="00C36157">
              <w:rPr>
                <w:color w:val="000000" w:themeColor="text1"/>
                <w:sz w:val="26"/>
                <w:szCs w:val="26"/>
              </w:rPr>
              <w:t xml:space="preserve"> постановою Кабінету Міні</w:t>
            </w:r>
            <w:proofErr w:type="gramStart"/>
            <w:r w:rsidRPr="00C36157">
              <w:rPr>
                <w:color w:val="000000" w:themeColor="text1"/>
                <w:sz w:val="26"/>
                <w:szCs w:val="26"/>
              </w:rPr>
              <w:t>стр</w:t>
            </w:r>
            <w:proofErr w:type="gramEnd"/>
            <w:r w:rsidRPr="00C36157">
              <w:rPr>
                <w:color w:val="000000" w:themeColor="text1"/>
                <w:sz w:val="26"/>
                <w:szCs w:val="26"/>
              </w:rPr>
              <w:t xml:space="preserve">ів України </w:t>
            </w:r>
            <w:r w:rsidRPr="00C36157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від 25 березня 2016 року № 246</w:t>
            </w:r>
            <w:r w:rsidRPr="00C36157">
              <w:rPr>
                <w:color w:val="000000" w:themeColor="text1"/>
                <w:sz w:val="26"/>
                <w:szCs w:val="26"/>
              </w:rPr>
              <w:t xml:space="preserve"> (зі змінами)</w:t>
            </w:r>
            <w:r w:rsidRPr="00C36157">
              <w:rPr>
                <w:color w:val="000000" w:themeColor="text1"/>
                <w:spacing w:val="-6"/>
                <w:sz w:val="26"/>
                <w:szCs w:val="26"/>
              </w:rPr>
              <w:t>;</w:t>
            </w:r>
          </w:p>
          <w:p w:rsidR="00704EC5" w:rsidRPr="00C36157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2) резюме за формою згідно з додатком 2</w:t>
            </w:r>
            <w:r w:rsidRPr="00C36157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, в якому обов’язково зазначається така інформація:</w:t>
            </w:r>
          </w:p>
          <w:p w:rsidR="00704EC5" w:rsidRPr="00C36157" w:rsidRDefault="0086213B" w:rsidP="00003C94">
            <w:pPr>
              <w:shd w:val="clear" w:color="auto" w:fill="FFFFFF"/>
              <w:tabs>
                <w:tab w:val="left" w:pos="303"/>
              </w:tabs>
              <w:ind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  -  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прізвище, ім’я, по батькові кандидата;</w:t>
            </w:r>
          </w:p>
          <w:p w:rsidR="00704EC5" w:rsidRPr="00C36157" w:rsidRDefault="00003C94" w:rsidP="00003C94">
            <w:pPr>
              <w:shd w:val="clear" w:color="auto" w:fill="FFFFFF"/>
              <w:tabs>
                <w:tab w:val="left" w:pos="303"/>
              </w:tabs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-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704EC5" w:rsidRPr="00C36157" w:rsidRDefault="0086213B" w:rsidP="00003C94">
            <w:pPr>
              <w:shd w:val="clear" w:color="auto" w:fill="FFFFFF"/>
              <w:tabs>
                <w:tab w:val="left" w:pos="303"/>
                <w:tab w:val="left" w:pos="586"/>
              </w:tabs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- </w:t>
            </w:r>
            <w:r w:rsidR="00003C94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підтвердження наявності відповідного ступеня вищої освіти;</w:t>
            </w:r>
          </w:p>
          <w:p w:rsidR="00704EC5" w:rsidRPr="00C36157" w:rsidRDefault="0086213B" w:rsidP="00003C94">
            <w:pPr>
              <w:shd w:val="clear" w:color="auto" w:fill="FFFFFF"/>
              <w:tabs>
                <w:tab w:val="left" w:pos="303"/>
                <w:tab w:val="left" w:pos="444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-  </w:t>
            </w:r>
            <w:r w:rsidR="00003C94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 xml:space="preserve"> </w:t>
            </w:r>
            <w:r w:rsidR="00704EC5" w:rsidRPr="00C36157"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04EC5" w:rsidRPr="00C36157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val="ru-RU" w:eastAsia="ja-JP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C36157">
              <w:rPr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704EC5" w:rsidRPr="00C36157" w:rsidRDefault="00704EC5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 xml:space="preserve"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A045CF" w:rsidRPr="00C36157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>На електроні документи, що подаються для участі у конкурсі, накладаються кваліфікований електронний підпис кандидата.</w:t>
            </w:r>
          </w:p>
          <w:p w:rsidR="00A045CF" w:rsidRPr="00C36157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rFonts w:eastAsia="MS Mincho"/>
                <w:color w:val="000000" w:themeColor="text1"/>
                <w:sz w:val="26"/>
                <w:szCs w:val="26"/>
                <w:lang w:eastAsia="ja-JP"/>
              </w:rPr>
            </w:pPr>
            <w:r w:rsidRPr="00C36157">
              <w:rPr>
                <w:color w:val="000000" w:themeColor="text1"/>
                <w:sz w:val="26"/>
                <w:szCs w:val="26"/>
              </w:rPr>
              <w:t xml:space="preserve">Подача додатків до заяви не є обов’язковою. </w:t>
            </w:r>
          </w:p>
          <w:p w:rsidR="00704EC5" w:rsidRPr="00C36157" w:rsidRDefault="00704EC5" w:rsidP="007773E3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b/>
                <w:color w:val="FF0000"/>
                <w:sz w:val="26"/>
                <w:szCs w:val="26"/>
              </w:rPr>
            </w:pP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Інформація 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для участі у конкурсі </w:t>
            </w: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приймається до 1</w:t>
            </w:r>
            <w:r w:rsidR="0086213B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3</w:t>
            </w: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год. 00 хв.</w:t>
            </w:r>
            <w:r w:rsidR="0086213B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27 </w:t>
            </w:r>
            <w:r w:rsidR="002D6293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жовтня </w:t>
            </w:r>
            <w:r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2021 року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в електронному вигляді з накладенням кваліфікованого </w:t>
            </w:r>
            <w:proofErr w:type="spellStart"/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електроного</w:t>
            </w:r>
            <w:proofErr w:type="spellEnd"/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 підпису кандидата – Через Єдиний портал вакансій державної служби за адресою:</w:t>
            </w:r>
            <w:r w:rsidR="00A045CF" w:rsidRPr="00C36157">
              <w:rPr>
                <w:sz w:val="26"/>
                <w:szCs w:val="26"/>
              </w:rPr>
              <w:t xml:space="preserve"> </w:t>
            </w:r>
            <w:r w:rsidR="00A045CF" w:rsidRPr="00C36157">
              <w:rPr>
                <w:b/>
                <w:color w:val="000000" w:themeColor="text1"/>
                <w:sz w:val="26"/>
                <w:szCs w:val="26"/>
                <w:lang w:val="uk-UA"/>
              </w:rPr>
              <w:t>https://career.gov.ua</w:t>
            </w:r>
          </w:p>
        </w:tc>
      </w:tr>
      <w:tr w:rsidR="00704EC5" w:rsidRPr="00C36157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704EC5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Додаткові (</w:t>
            </w:r>
            <w:proofErr w:type="spellStart"/>
            <w:r w:rsidRPr="00C36157">
              <w:rPr>
                <w:sz w:val="26"/>
                <w:szCs w:val="26"/>
              </w:rPr>
              <w:t>необов</w:t>
            </w:r>
            <w:proofErr w:type="spellEnd"/>
            <w:r w:rsidRPr="00C36157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C36157">
              <w:rPr>
                <w:sz w:val="26"/>
                <w:szCs w:val="26"/>
              </w:rPr>
              <w:t>язкові</w:t>
            </w:r>
            <w:proofErr w:type="spellEnd"/>
            <w:r w:rsidRPr="00C36157">
              <w:rPr>
                <w:sz w:val="26"/>
                <w:szCs w:val="26"/>
              </w:rPr>
              <w:t>) документи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C36157">
              <w:rPr>
                <w:color w:val="000000"/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04EC5" w:rsidRPr="00C36157" w:rsidTr="00ED36F5">
        <w:trPr>
          <w:trHeight w:val="1041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6F5" w:rsidRPr="00C36157" w:rsidRDefault="0086213B" w:rsidP="0086213B">
            <w:pPr>
              <w:pStyle w:val="rvps14"/>
              <w:spacing w:before="0" w:beforeAutospacing="0" w:after="0" w:afterAutospacing="0"/>
              <w:ind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   </w:t>
            </w:r>
          </w:p>
          <w:p w:rsidR="00704EC5" w:rsidRPr="00C36157" w:rsidRDefault="00ED36F5" w:rsidP="00F81B16">
            <w:pPr>
              <w:pStyle w:val="rvps14"/>
              <w:spacing w:before="0" w:beforeAutospacing="0" w:after="0" w:afterAutospacing="0"/>
              <w:ind w:right="126"/>
              <w:jc w:val="both"/>
              <w:rPr>
                <w:b/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   </w:t>
            </w:r>
            <w:r w:rsidR="00704EC5" w:rsidRPr="00535690">
              <w:rPr>
                <w:b/>
                <w:sz w:val="26"/>
                <w:szCs w:val="26"/>
              </w:rPr>
              <w:t>2</w:t>
            </w:r>
            <w:r w:rsidR="0086213B" w:rsidRPr="00535690">
              <w:rPr>
                <w:b/>
                <w:sz w:val="26"/>
                <w:szCs w:val="26"/>
              </w:rPr>
              <w:t xml:space="preserve">9 </w:t>
            </w:r>
            <w:r w:rsidR="00704EC5" w:rsidRPr="00535690">
              <w:rPr>
                <w:b/>
                <w:sz w:val="26"/>
                <w:szCs w:val="26"/>
              </w:rPr>
              <w:t xml:space="preserve">жовтня 2021 року </w:t>
            </w:r>
            <w:r w:rsidR="0086213B" w:rsidRPr="00535690">
              <w:rPr>
                <w:b/>
                <w:sz w:val="26"/>
                <w:szCs w:val="26"/>
              </w:rPr>
              <w:t>10</w:t>
            </w:r>
            <w:r w:rsidR="00704EC5" w:rsidRPr="00535690">
              <w:rPr>
                <w:b/>
                <w:sz w:val="26"/>
                <w:szCs w:val="26"/>
              </w:rPr>
              <w:t xml:space="preserve"> год. </w:t>
            </w:r>
            <w:r w:rsidR="00F81B16">
              <w:rPr>
                <w:b/>
                <w:sz w:val="26"/>
                <w:szCs w:val="26"/>
              </w:rPr>
              <w:t>3</w:t>
            </w:r>
            <w:r w:rsidR="00704EC5" w:rsidRPr="00535690">
              <w:rPr>
                <w:b/>
                <w:sz w:val="26"/>
                <w:szCs w:val="26"/>
              </w:rPr>
              <w:t>0 хв.</w:t>
            </w:r>
            <w:r w:rsidR="00704EC5" w:rsidRPr="00C3615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6213B" w:rsidRPr="00C36157" w:rsidTr="00003C94">
        <w:trPr>
          <w:trHeight w:val="40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Місце або спосіб проведення тестування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ED36F5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745044" w:rsidRPr="00C36157" w:rsidRDefault="00745044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(проведення тестування за фізичної присутності кандидата) 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86213B" w:rsidRPr="00C36157" w:rsidTr="0086213B">
        <w:trPr>
          <w:trHeight w:val="163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86213B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86213B" w:rsidRPr="00C36157" w:rsidTr="00EA4632">
        <w:trPr>
          <w:trHeight w:val="2771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C36157" w:rsidRDefault="0086213B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ED36F5" w:rsidRPr="00C36157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704EC5" w:rsidRPr="00C36157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3C94" w:rsidRDefault="00003C9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  <w:p w:rsidR="00745044" w:rsidRPr="00C36157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36157">
              <w:rPr>
                <w:sz w:val="26"/>
                <w:szCs w:val="26"/>
                <w:lang w:val="uk-UA"/>
              </w:rPr>
              <w:t>Костюренко</w:t>
            </w:r>
            <w:proofErr w:type="spellEnd"/>
            <w:r w:rsidRPr="00C36157">
              <w:rPr>
                <w:sz w:val="26"/>
                <w:szCs w:val="26"/>
                <w:lang w:val="uk-UA"/>
              </w:rPr>
              <w:t xml:space="preserve"> Любов Миколаївна</w:t>
            </w:r>
            <w:r w:rsidR="00704EC5" w:rsidRPr="00C36157">
              <w:rPr>
                <w:sz w:val="26"/>
                <w:szCs w:val="26"/>
                <w:lang w:val="uk-UA"/>
              </w:rPr>
              <w:t xml:space="preserve"> </w:t>
            </w:r>
          </w:p>
          <w:p w:rsidR="00704EC5" w:rsidRPr="00C36157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телефон </w:t>
            </w:r>
            <w:r w:rsidR="00704EC5" w:rsidRPr="00C36157">
              <w:rPr>
                <w:sz w:val="26"/>
                <w:szCs w:val="26"/>
                <w:lang w:val="uk-UA"/>
              </w:rPr>
              <w:t>(0</w:t>
            </w:r>
            <w:r w:rsidR="0086213B" w:rsidRPr="00C36157">
              <w:rPr>
                <w:sz w:val="26"/>
                <w:szCs w:val="26"/>
                <w:lang w:val="uk-UA"/>
              </w:rPr>
              <w:t>612</w:t>
            </w:r>
            <w:r w:rsidR="00704EC5" w:rsidRPr="00C36157">
              <w:rPr>
                <w:sz w:val="26"/>
                <w:szCs w:val="26"/>
                <w:lang w:val="uk-UA"/>
              </w:rPr>
              <w:t>)</w:t>
            </w:r>
            <w:r w:rsidR="0086213B" w:rsidRPr="00C36157">
              <w:rPr>
                <w:sz w:val="26"/>
                <w:szCs w:val="26"/>
                <w:lang w:val="uk-UA"/>
              </w:rPr>
              <w:t xml:space="preserve"> 239-60-88</w:t>
            </w:r>
          </w:p>
          <w:p w:rsidR="00745044" w:rsidRDefault="008D1F07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hyperlink r:id="rId6" w:history="1">
              <w:r w:rsidR="00CF2386" w:rsidRPr="00FC5CA0">
                <w:rPr>
                  <w:rStyle w:val="a3"/>
                  <w:sz w:val="26"/>
                  <w:szCs w:val="26"/>
                  <w:lang w:val="en-US"/>
                </w:rPr>
                <w:t>zpa@zpa.cout.gov.ua</w:t>
              </w:r>
            </w:hyperlink>
          </w:p>
          <w:p w:rsidR="00CF2386" w:rsidRPr="00CF2386" w:rsidRDefault="00CF2386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04EC5" w:rsidRPr="00C36157" w:rsidTr="00ED36F5">
        <w:trPr>
          <w:trHeight w:val="482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704EC5" w:rsidP="00ED36F5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704EC5" w:rsidRPr="00C36157" w:rsidTr="00AD1B84">
        <w:trPr>
          <w:trHeight w:val="4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Освіта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45044" w:rsidP="0074504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36157">
              <w:rPr>
                <w:sz w:val="26"/>
                <w:szCs w:val="26"/>
              </w:rPr>
              <w:t>В</w:t>
            </w:r>
            <w:r w:rsidR="00704EC5" w:rsidRPr="00C36157">
              <w:rPr>
                <w:sz w:val="26"/>
                <w:szCs w:val="26"/>
              </w:rPr>
              <w:t>ища</w:t>
            </w:r>
            <w:proofErr w:type="spellEnd"/>
            <w:r w:rsidRPr="00C36157">
              <w:rPr>
                <w:sz w:val="26"/>
                <w:szCs w:val="26"/>
                <w:lang w:val="en-US"/>
              </w:rPr>
              <w:t xml:space="preserve"> </w:t>
            </w:r>
            <w:r w:rsidRPr="00C36157">
              <w:rPr>
                <w:sz w:val="26"/>
                <w:szCs w:val="26"/>
                <w:lang w:val="uk-UA"/>
              </w:rPr>
              <w:t>освіта за</w:t>
            </w:r>
            <w:r w:rsidR="00C36157" w:rsidRPr="00C36157">
              <w:rPr>
                <w:sz w:val="26"/>
                <w:szCs w:val="26"/>
                <w:lang w:val="uk-UA"/>
              </w:rPr>
              <w:t xml:space="preserve"> </w:t>
            </w:r>
            <w:r w:rsidRPr="00C36157">
              <w:rPr>
                <w:sz w:val="26"/>
                <w:szCs w:val="26"/>
                <w:lang w:val="uk-UA"/>
              </w:rPr>
              <w:t>освітнім</w:t>
            </w:r>
            <w:r w:rsidRPr="00C36157">
              <w:rPr>
                <w:sz w:val="26"/>
                <w:szCs w:val="26"/>
              </w:rPr>
              <w:t xml:space="preserve"> ступ</w:t>
            </w:r>
            <w:proofErr w:type="spellStart"/>
            <w:r w:rsidRPr="00C36157">
              <w:rPr>
                <w:sz w:val="26"/>
                <w:szCs w:val="26"/>
                <w:lang w:val="uk-UA"/>
              </w:rPr>
              <w:t>енем</w:t>
            </w:r>
            <w:proofErr w:type="spellEnd"/>
            <w:r w:rsidR="00704EC5" w:rsidRPr="00C36157">
              <w:rPr>
                <w:sz w:val="26"/>
                <w:szCs w:val="26"/>
              </w:rPr>
              <w:t xml:space="preserve"> не </w:t>
            </w:r>
            <w:proofErr w:type="spellStart"/>
            <w:r w:rsidR="00704EC5" w:rsidRPr="00C36157">
              <w:rPr>
                <w:sz w:val="26"/>
                <w:szCs w:val="26"/>
              </w:rPr>
              <w:t>нижче</w:t>
            </w:r>
            <w:proofErr w:type="spellEnd"/>
            <w:r w:rsidR="00704EC5" w:rsidRPr="00C36157">
              <w:rPr>
                <w:sz w:val="26"/>
                <w:szCs w:val="26"/>
              </w:rPr>
              <w:t xml:space="preserve"> бакалавра, </w:t>
            </w:r>
            <w:proofErr w:type="spellStart"/>
            <w:r w:rsidR="00704EC5" w:rsidRPr="00C36157">
              <w:rPr>
                <w:sz w:val="26"/>
                <w:szCs w:val="26"/>
              </w:rPr>
              <w:t>молодшого</w:t>
            </w:r>
            <w:proofErr w:type="spellEnd"/>
            <w:r w:rsidR="00704EC5" w:rsidRPr="00C36157">
              <w:rPr>
                <w:sz w:val="26"/>
                <w:szCs w:val="26"/>
              </w:rPr>
              <w:t xml:space="preserve"> бакалавра</w:t>
            </w:r>
            <w:r w:rsidRPr="00C36157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C36157">
              <w:rPr>
                <w:sz w:val="26"/>
                <w:szCs w:val="26"/>
                <w:lang w:val="uk-UA"/>
              </w:rPr>
              <w:t>за</w:t>
            </w:r>
            <w:proofErr w:type="gramEnd"/>
            <w:r w:rsidRPr="00C36157">
              <w:rPr>
                <w:sz w:val="26"/>
                <w:szCs w:val="26"/>
                <w:lang w:val="uk-UA"/>
              </w:rPr>
              <w:t xml:space="preserve"> спеціальністю «Правознавство»</w:t>
            </w:r>
          </w:p>
        </w:tc>
      </w:tr>
      <w:tr w:rsidR="00704EC5" w:rsidRPr="00C36157" w:rsidTr="00AD1B84">
        <w:trPr>
          <w:trHeight w:val="5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 w:right="268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AD1B8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</w:rPr>
              <w:t xml:space="preserve">не </w:t>
            </w:r>
            <w:proofErr w:type="spellStart"/>
            <w:r w:rsidRPr="00C36157">
              <w:rPr>
                <w:sz w:val="26"/>
                <w:szCs w:val="26"/>
              </w:rPr>
              <w:t>потребує</w:t>
            </w:r>
            <w:proofErr w:type="spellEnd"/>
          </w:p>
        </w:tc>
      </w:tr>
      <w:tr w:rsidR="00704EC5" w:rsidRPr="00C36157" w:rsidTr="00AD1B84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AD1B84">
            <w:pPr>
              <w:pStyle w:val="rvps14"/>
              <w:ind w:left="161" w:right="126"/>
              <w:jc w:val="both"/>
              <w:rPr>
                <w:sz w:val="26"/>
                <w:szCs w:val="26"/>
              </w:rPr>
            </w:pPr>
            <w:r w:rsidRPr="00C36157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704EC5" w:rsidRPr="00C36157" w:rsidTr="00535690">
        <w:trPr>
          <w:trHeight w:val="329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8D1F07" w:rsidP="00ED36F5">
            <w:pPr>
              <w:pStyle w:val="rvps14"/>
              <w:ind w:right="270"/>
              <w:jc w:val="center"/>
              <w:rPr>
                <w:b/>
                <w:sz w:val="26"/>
                <w:szCs w:val="26"/>
              </w:rPr>
            </w:pPr>
            <w:hyperlink r:id="rId7" w:tgtFrame="_top" w:history="1">
              <w:r w:rsidR="00704EC5" w:rsidRPr="00C36157">
                <w:rPr>
                  <w:rStyle w:val="a3"/>
                  <w:b/>
                  <w:color w:val="auto"/>
                  <w:sz w:val="26"/>
                  <w:szCs w:val="26"/>
                  <w:u w:val="none"/>
                </w:rPr>
                <w:t>Вимоги до компетентності</w:t>
              </w:r>
            </w:hyperlink>
          </w:p>
        </w:tc>
      </w:tr>
      <w:tr w:rsidR="00704EC5" w:rsidRPr="00C36157" w:rsidTr="00ED36F5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704EC5" w:rsidP="00ED36F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C36157" w:rsidRDefault="00704EC5" w:rsidP="00ED36F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36157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C36157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color w:val="FFC000"/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704EC5" w:rsidRPr="00C36157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E237BE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E237BE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розуміння ваги свого внеску у загальний результат роботи відділу;</w:t>
            </w:r>
          </w:p>
          <w:p w:rsidR="00E237BE" w:rsidRPr="00C36157" w:rsidRDefault="00E237BE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237BE" w:rsidRPr="00C36157" w:rsidRDefault="00E237BE" w:rsidP="00003C94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орієнтація на командний результат.</w:t>
            </w:r>
          </w:p>
        </w:tc>
      </w:tr>
      <w:tr w:rsidR="00704EC5" w:rsidRPr="00C36157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Цифрова грамотність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 xml:space="preserve">вміння використовувати сервіси інтернету для </w:t>
            </w:r>
            <w:r w:rsidRPr="00C36157">
              <w:rPr>
                <w:sz w:val="26"/>
                <w:szCs w:val="26"/>
                <w:lang w:val="uk-UA"/>
              </w:rPr>
              <w:lastRenderedPageBreak/>
              <w:t>ефективного пошуку потрібної інформації;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04EC5" w:rsidRPr="00C36157" w:rsidRDefault="00704EC5" w:rsidP="00003C94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2D6293" w:rsidRPr="00C36157" w:rsidRDefault="00704EC5" w:rsidP="00535690">
            <w:pPr>
              <w:pStyle w:val="a4"/>
              <w:tabs>
                <w:tab w:val="left" w:pos="303"/>
                <w:tab w:val="left" w:pos="444"/>
              </w:tabs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</w:rPr>
              <w:t xml:space="preserve">- </w:t>
            </w:r>
            <w:r w:rsidR="00003C94">
              <w:rPr>
                <w:sz w:val="26"/>
                <w:szCs w:val="26"/>
                <w:lang w:val="uk-UA"/>
              </w:rPr>
              <w:t xml:space="preserve"> </w:t>
            </w:r>
            <w:r w:rsidRPr="00C36157">
              <w:rPr>
                <w:sz w:val="26"/>
                <w:szCs w:val="26"/>
                <w:lang w:val="uk-UA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704EC5" w:rsidRPr="00C36157" w:rsidTr="00AD1B84">
        <w:trPr>
          <w:trHeight w:val="3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36157">
              <w:rPr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</w:tc>
      </w:tr>
      <w:tr w:rsidR="00704EC5" w:rsidRPr="00C36157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C36157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C36157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C36157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C36157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Конституції</w:t>
            </w:r>
            <w:r w:rsidR="00E237BE" w:rsidRPr="00C36157">
              <w:rPr>
                <w:sz w:val="26"/>
                <w:szCs w:val="26"/>
                <w:lang w:val="uk-UA"/>
              </w:rPr>
              <w:t xml:space="preserve"> України</w:t>
            </w:r>
          </w:p>
          <w:p w:rsidR="00704EC5" w:rsidRPr="00C36157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Закону України «Про державну службу»</w:t>
            </w:r>
          </w:p>
          <w:p w:rsidR="00704EC5" w:rsidRPr="00C36157" w:rsidRDefault="00704EC5" w:rsidP="00E237BE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C36157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</w:tc>
      </w:tr>
      <w:tr w:rsidR="00704EC5" w:rsidRPr="00C36157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C36157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C36157">
              <w:rPr>
                <w:sz w:val="26"/>
                <w:szCs w:val="26"/>
              </w:rPr>
              <w:t>Знання законодавства у сфері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Цивільний кодекс України</w:t>
            </w:r>
          </w:p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Цивільний процесуальний кодекс України</w:t>
            </w:r>
          </w:p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Інструкція з діловодства в місцевих та апеляційних судах України від 20.08.2019 р. № 814 (зі змінами</w:t>
            </w:r>
            <w:r w:rsidR="007773E3" w:rsidRPr="00712578">
              <w:rPr>
                <w:sz w:val="26"/>
                <w:szCs w:val="26"/>
              </w:rPr>
              <w:t xml:space="preserve"> та доповненнями</w:t>
            </w:r>
            <w:r w:rsidRPr="00712578">
              <w:rPr>
                <w:sz w:val="26"/>
                <w:szCs w:val="26"/>
              </w:rPr>
              <w:t>)</w:t>
            </w:r>
          </w:p>
          <w:p w:rsidR="007773E3" w:rsidRPr="00712578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203B9B" w:rsidRPr="00712578">
              <w:rPr>
                <w:sz w:val="26"/>
                <w:szCs w:val="26"/>
              </w:rPr>
              <w:t xml:space="preserve"> від </w:t>
            </w:r>
            <w:r w:rsidR="00203B9B" w:rsidRPr="00712578">
              <w:rPr>
                <w:bCs/>
                <w:sz w:val="26"/>
                <w:szCs w:val="26"/>
                <w:shd w:val="clear" w:color="auto" w:fill="FFFFFF"/>
              </w:rPr>
              <w:t>18.06.2015  № 1000/5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7773E3" w:rsidRPr="00712578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712578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Положення про автоматизовану систему документообігу суду</w:t>
            </w:r>
            <w:r w:rsidR="007773E3" w:rsidRPr="00712578">
              <w:rPr>
                <w:sz w:val="26"/>
                <w:szCs w:val="26"/>
              </w:rPr>
              <w:t xml:space="preserve"> від 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 xml:space="preserve">26.11.2010  № 30 </w:t>
            </w:r>
            <w:r w:rsidR="007773E3" w:rsidRPr="00712578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712578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Інструкція про порядок роботи з технічними засобами фіксування судового процесу (судового засідання)</w:t>
            </w:r>
            <w:r w:rsidR="007773E3" w:rsidRPr="00712578">
              <w:rPr>
                <w:sz w:val="26"/>
                <w:szCs w:val="26"/>
              </w:rPr>
              <w:t xml:space="preserve"> від 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 xml:space="preserve">20.09.2012  № 108 </w:t>
            </w:r>
            <w:r w:rsidR="007773E3" w:rsidRPr="00712578">
              <w:rPr>
                <w:sz w:val="26"/>
                <w:szCs w:val="26"/>
              </w:rPr>
              <w:t>(зі змінами та доповненнями)</w:t>
            </w:r>
          </w:p>
          <w:p w:rsidR="00E237BE" w:rsidRPr="00712578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 xml:space="preserve">  Інструкція про порядок роботи з технічними засобами відеозапису ходу і результатів процесуальних дій, проведених у режимі відеоконференці</w:t>
            </w:r>
            <w:r w:rsidR="00203B9B" w:rsidRPr="00712578">
              <w:rPr>
                <w:sz w:val="26"/>
                <w:szCs w:val="26"/>
              </w:rPr>
              <w:t>й</w:t>
            </w:r>
            <w:r w:rsidRPr="00712578">
              <w:rPr>
                <w:sz w:val="26"/>
                <w:szCs w:val="26"/>
              </w:rPr>
              <w:t xml:space="preserve"> під час судового засідання (кримінального провадження)</w:t>
            </w:r>
            <w:r w:rsidR="007773E3" w:rsidRPr="00712578">
              <w:rPr>
                <w:sz w:val="26"/>
                <w:szCs w:val="26"/>
              </w:rPr>
              <w:t xml:space="preserve"> від 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>15.11.2012  № 155</w:t>
            </w:r>
          </w:p>
          <w:p w:rsidR="00535690" w:rsidRPr="00712578" w:rsidRDefault="00535690" w:rsidP="00535690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bCs/>
                <w:sz w:val="26"/>
                <w:szCs w:val="26"/>
                <w:shd w:val="clear" w:color="auto" w:fill="FFFFFF"/>
              </w:rPr>
              <w:t xml:space="preserve">  </w:t>
            </w:r>
            <w:r w:rsidRPr="00712578">
              <w:rPr>
                <w:bCs/>
                <w:szCs w:val="28"/>
                <w:shd w:val="clear" w:color="auto" w:fill="FFFFFF"/>
              </w:rPr>
              <w:t xml:space="preserve"> </w:t>
            </w:r>
            <w:r w:rsidRPr="00712578">
              <w:rPr>
                <w:bCs/>
                <w:sz w:val="26"/>
                <w:szCs w:val="26"/>
                <w:shd w:val="clear" w:color="auto" w:fill="FFFFFF"/>
              </w:rPr>
              <w:t>Положення про порядок функціонування окремих підсистем Єдиної судової інформаційно-телекомунікаційної системи від 17.08.2021  №1845/0/15-21</w:t>
            </w:r>
          </w:p>
          <w:p w:rsidR="00704EC5" w:rsidRPr="00C36157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712578">
              <w:rPr>
                <w:sz w:val="26"/>
                <w:szCs w:val="26"/>
              </w:rPr>
              <w:t>Загальні правила етичної поведінки державних службовців та посадових осіб місцевого самоврядування</w:t>
            </w:r>
            <w:bookmarkStart w:id="0" w:name="_GoBack"/>
            <w:bookmarkEnd w:id="0"/>
            <w:r w:rsidR="007773E3" w:rsidRPr="00712578">
              <w:rPr>
                <w:sz w:val="26"/>
                <w:szCs w:val="26"/>
              </w:rPr>
              <w:t xml:space="preserve"> від </w:t>
            </w:r>
            <w:r w:rsidR="007773E3" w:rsidRPr="00712578">
              <w:rPr>
                <w:bCs/>
                <w:sz w:val="26"/>
                <w:szCs w:val="26"/>
                <w:shd w:val="clear" w:color="auto" w:fill="FFFFFF"/>
              </w:rPr>
              <w:t xml:space="preserve">05.08.2016 № 158 </w:t>
            </w:r>
            <w:r w:rsidR="007773E3" w:rsidRPr="00712578">
              <w:rPr>
                <w:sz w:val="26"/>
                <w:szCs w:val="26"/>
              </w:rPr>
              <w:t>(зі змінами та доповненнями)</w:t>
            </w:r>
          </w:p>
        </w:tc>
      </w:tr>
    </w:tbl>
    <w:p w:rsidR="00D17FF0" w:rsidRPr="00C36157" w:rsidRDefault="00D17FF0" w:rsidP="00003C94">
      <w:pPr>
        <w:pStyle w:val="rvps7"/>
        <w:rPr>
          <w:rStyle w:val="rvts15"/>
          <w:sz w:val="26"/>
          <w:szCs w:val="26"/>
          <w:lang w:val="uk-UA"/>
        </w:rPr>
      </w:pPr>
    </w:p>
    <w:sectPr w:rsidR="00D17FF0" w:rsidRPr="00C36157" w:rsidSect="00EA4632">
      <w:pgSz w:w="11906" w:h="16838"/>
      <w:pgMar w:top="568" w:right="424" w:bottom="567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40F1"/>
    <w:multiLevelType w:val="hybridMultilevel"/>
    <w:tmpl w:val="64884AA8"/>
    <w:lvl w:ilvl="0" w:tplc="FA3EB0BA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794C"/>
    <w:rsid w:val="00000647"/>
    <w:rsid w:val="00003C94"/>
    <w:rsid w:val="00011844"/>
    <w:rsid w:val="0002170B"/>
    <w:rsid w:val="000229E4"/>
    <w:rsid w:val="000234B6"/>
    <w:rsid w:val="00023BC9"/>
    <w:rsid w:val="00035966"/>
    <w:rsid w:val="00037FDA"/>
    <w:rsid w:val="000460D1"/>
    <w:rsid w:val="000B14FA"/>
    <w:rsid w:val="000B3229"/>
    <w:rsid w:val="000C165F"/>
    <w:rsid w:val="000C36F2"/>
    <w:rsid w:val="000D4F8F"/>
    <w:rsid w:val="000E0705"/>
    <w:rsid w:val="000F1060"/>
    <w:rsid w:val="00102A2D"/>
    <w:rsid w:val="00105F7C"/>
    <w:rsid w:val="0011150A"/>
    <w:rsid w:val="001224F9"/>
    <w:rsid w:val="00125F66"/>
    <w:rsid w:val="00170CB5"/>
    <w:rsid w:val="00171E09"/>
    <w:rsid w:val="00190D9D"/>
    <w:rsid w:val="00196047"/>
    <w:rsid w:val="001A54DF"/>
    <w:rsid w:val="001A735B"/>
    <w:rsid w:val="001B285A"/>
    <w:rsid w:val="001C0834"/>
    <w:rsid w:val="001D4258"/>
    <w:rsid w:val="001E2949"/>
    <w:rsid w:val="001F3670"/>
    <w:rsid w:val="001F4440"/>
    <w:rsid w:val="001F5048"/>
    <w:rsid w:val="00203B9B"/>
    <w:rsid w:val="002135F7"/>
    <w:rsid w:val="002155D3"/>
    <w:rsid w:val="00231C96"/>
    <w:rsid w:val="0023266F"/>
    <w:rsid w:val="00245435"/>
    <w:rsid w:val="00265B9E"/>
    <w:rsid w:val="002961D7"/>
    <w:rsid w:val="002D6293"/>
    <w:rsid w:val="002F3EE7"/>
    <w:rsid w:val="00302B63"/>
    <w:rsid w:val="00327AD5"/>
    <w:rsid w:val="00336F23"/>
    <w:rsid w:val="00342A06"/>
    <w:rsid w:val="00345409"/>
    <w:rsid w:val="00350031"/>
    <w:rsid w:val="00351D96"/>
    <w:rsid w:val="00372380"/>
    <w:rsid w:val="00376778"/>
    <w:rsid w:val="003767F1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37604"/>
    <w:rsid w:val="00463A59"/>
    <w:rsid w:val="0046794C"/>
    <w:rsid w:val="00473640"/>
    <w:rsid w:val="0048502D"/>
    <w:rsid w:val="00485387"/>
    <w:rsid w:val="00485BFE"/>
    <w:rsid w:val="00485F46"/>
    <w:rsid w:val="00491C37"/>
    <w:rsid w:val="004923B4"/>
    <w:rsid w:val="004929B0"/>
    <w:rsid w:val="004B7612"/>
    <w:rsid w:val="004C5384"/>
    <w:rsid w:val="004E7EBC"/>
    <w:rsid w:val="004F202E"/>
    <w:rsid w:val="004F3B5D"/>
    <w:rsid w:val="00500DCF"/>
    <w:rsid w:val="00510C89"/>
    <w:rsid w:val="00510FA8"/>
    <w:rsid w:val="00512EC6"/>
    <w:rsid w:val="005155AF"/>
    <w:rsid w:val="005270D0"/>
    <w:rsid w:val="00535690"/>
    <w:rsid w:val="005617A9"/>
    <w:rsid w:val="005737A3"/>
    <w:rsid w:val="00581EB9"/>
    <w:rsid w:val="0058210E"/>
    <w:rsid w:val="0058573C"/>
    <w:rsid w:val="005A4880"/>
    <w:rsid w:val="005C118C"/>
    <w:rsid w:val="005D493E"/>
    <w:rsid w:val="005D7121"/>
    <w:rsid w:val="005E0E00"/>
    <w:rsid w:val="00605208"/>
    <w:rsid w:val="0062055F"/>
    <w:rsid w:val="00630171"/>
    <w:rsid w:val="00632989"/>
    <w:rsid w:val="00632D9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4D3"/>
    <w:rsid w:val="006D755E"/>
    <w:rsid w:val="006F0FD8"/>
    <w:rsid w:val="006F684E"/>
    <w:rsid w:val="0070007F"/>
    <w:rsid w:val="00701810"/>
    <w:rsid w:val="00704EC5"/>
    <w:rsid w:val="00712578"/>
    <w:rsid w:val="00715A83"/>
    <w:rsid w:val="0071669C"/>
    <w:rsid w:val="00717AFA"/>
    <w:rsid w:val="007251E2"/>
    <w:rsid w:val="00730755"/>
    <w:rsid w:val="0073130A"/>
    <w:rsid w:val="00731BEB"/>
    <w:rsid w:val="00733E72"/>
    <w:rsid w:val="00745044"/>
    <w:rsid w:val="007773E3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213B"/>
    <w:rsid w:val="00865E64"/>
    <w:rsid w:val="00872EF8"/>
    <w:rsid w:val="0088178D"/>
    <w:rsid w:val="008A5D6F"/>
    <w:rsid w:val="008A71FA"/>
    <w:rsid w:val="008B29A2"/>
    <w:rsid w:val="008D1F07"/>
    <w:rsid w:val="008D2B4B"/>
    <w:rsid w:val="00912B6E"/>
    <w:rsid w:val="009138E4"/>
    <w:rsid w:val="00925840"/>
    <w:rsid w:val="00943456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B7902"/>
    <w:rsid w:val="009C417D"/>
    <w:rsid w:val="009E08DD"/>
    <w:rsid w:val="009F2E32"/>
    <w:rsid w:val="00A03FF5"/>
    <w:rsid w:val="00A045CF"/>
    <w:rsid w:val="00A30F17"/>
    <w:rsid w:val="00A3185F"/>
    <w:rsid w:val="00A340B5"/>
    <w:rsid w:val="00A75DBD"/>
    <w:rsid w:val="00A81CA2"/>
    <w:rsid w:val="00A82E48"/>
    <w:rsid w:val="00A87918"/>
    <w:rsid w:val="00A939AC"/>
    <w:rsid w:val="00AA4339"/>
    <w:rsid w:val="00AA56DB"/>
    <w:rsid w:val="00AA6F9A"/>
    <w:rsid w:val="00AD1B84"/>
    <w:rsid w:val="00AD466F"/>
    <w:rsid w:val="00AD6079"/>
    <w:rsid w:val="00AD6D26"/>
    <w:rsid w:val="00AE05D9"/>
    <w:rsid w:val="00AF4F85"/>
    <w:rsid w:val="00B049C7"/>
    <w:rsid w:val="00B3257C"/>
    <w:rsid w:val="00B554B2"/>
    <w:rsid w:val="00B95D64"/>
    <w:rsid w:val="00BA0D1B"/>
    <w:rsid w:val="00BB709E"/>
    <w:rsid w:val="00BC41DD"/>
    <w:rsid w:val="00BD7374"/>
    <w:rsid w:val="00BE7CCA"/>
    <w:rsid w:val="00BF3357"/>
    <w:rsid w:val="00C042B2"/>
    <w:rsid w:val="00C07C0D"/>
    <w:rsid w:val="00C1233D"/>
    <w:rsid w:val="00C149A1"/>
    <w:rsid w:val="00C22587"/>
    <w:rsid w:val="00C22E98"/>
    <w:rsid w:val="00C22F36"/>
    <w:rsid w:val="00C3513E"/>
    <w:rsid w:val="00C36157"/>
    <w:rsid w:val="00C37049"/>
    <w:rsid w:val="00C417AE"/>
    <w:rsid w:val="00C41FB0"/>
    <w:rsid w:val="00C56683"/>
    <w:rsid w:val="00C62FD1"/>
    <w:rsid w:val="00C63CFB"/>
    <w:rsid w:val="00C90FA1"/>
    <w:rsid w:val="00C93E19"/>
    <w:rsid w:val="00CA066B"/>
    <w:rsid w:val="00CB5ADB"/>
    <w:rsid w:val="00CC1AA5"/>
    <w:rsid w:val="00CC7748"/>
    <w:rsid w:val="00CD446F"/>
    <w:rsid w:val="00CF2386"/>
    <w:rsid w:val="00D02256"/>
    <w:rsid w:val="00D075DF"/>
    <w:rsid w:val="00D146C5"/>
    <w:rsid w:val="00D179B6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A2349"/>
    <w:rsid w:val="00DB13E3"/>
    <w:rsid w:val="00DB42E3"/>
    <w:rsid w:val="00DB5242"/>
    <w:rsid w:val="00DB63FE"/>
    <w:rsid w:val="00DD5F08"/>
    <w:rsid w:val="00DE6FAE"/>
    <w:rsid w:val="00DF0525"/>
    <w:rsid w:val="00DF4CD9"/>
    <w:rsid w:val="00DF73AB"/>
    <w:rsid w:val="00E0532E"/>
    <w:rsid w:val="00E1329E"/>
    <w:rsid w:val="00E237BE"/>
    <w:rsid w:val="00E2547C"/>
    <w:rsid w:val="00E43D9E"/>
    <w:rsid w:val="00E63C3C"/>
    <w:rsid w:val="00E63FC0"/>
    <w:rsid w:val="00E70CA3"/>
    <w:rsid w:val="00E84130"/>
    <w:rsid w:val="00EA34F2"/>
    <w:rsid w:val="00EA3E27"/>
    <w:rsid w:val="00EA4632"/>
    <w:rsid w:val="00EA7177"/>
    <w:rsid w:val="00EB03F3"/>
    <w:rsid w:val="00EB04D6"/>
    <w:rsid w:val="00EC657C"/>
    <w:rsid w:val="00EC79DE"/>
    <w:rsid w:val="00ED28EC"/>
    <w:rsid w:val="00ED36F5"/>
    <w:rsid w:val="00ED4167"/>
    <w:rsid w:val="00ED7A9F"/>
    <w:rsid w:val="00EE1568"/>
    <w:rsid w:val="00EE21D5"/>
    <w:rsid w:val="00EE3A61"/>
    <w:rsid w:val="00EF498A"/>
    <w:rsid w:val="00EF4DDC"/>
    <w:rsid w:val="00EF5AFE"/>
    <w:rsid w:val="00F01142"/>
    <w:rsid w:val="00F0559C"/>
    <w:rsid w:val="00F43746"/>
    <w:rsid w:val="00F658BC"/>
    <w:rsid w:val="00F66426"/>
    <w:rsid w:val="00F71CE9"/>
    <w:rsid w:val="00F81B16"/>
    <w:rsid w:val="00FA22A5"/>
    <w:rsid w:val="00FA5F8D"/>
    <w:rsid w:val="00FA62DB"/>
    <w:rsid w:val="00FA6F86"/>
    <w:rsid w:val="00FA77E1"/>
    <w:rsid w:val="00FA7E91"/>
    <w:rsid w:val="00FD5175"/>
    <w:rsid w:val="00FE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uiPriority w:val="9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11">
    <w:name w:val="Незакрита згадка1"/>
    <w:basedOn w:val="a0"/>
    <w:uiPriority w:val="99"/>
    <w:semiHidden/>
    <w:unhideWhenUsed/>
    <w:rsid w:val="00B325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a@zpa.cou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2E3B-AB6D-466E-AD48-97160BA9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Вертепная Юлия</cp:lastModifiedBy>
  <cp:revision>11</cp:revision>
  <cp:lastPrinted>2021-10-08T10:20:00Z</cp:lastPrinted>
  <dcterms:created xsi:type="dcterms:W3CDTF">2021-10-06T14:12:00Z</dcterms:created>
  <dcterms:modified xsi:type="dcterms:W3CDTF">2021-10-08T11:38:00Z</dcterms:modified>
</cp:coreProperties>
</file>